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7A1A" w14:textId="77777777" w:rsid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6D9E9CD" wp14:editId="60EB3A2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3761146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44"/>
          <w:szCs w:val="44"/>
        </w:rPr>
        <w:br/>
      </w:r>
    </w:p>
    <w:p w14:paraId="76F50657" w14:textId="77777777" w:rsid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1014213" w14:textId="77777777" w:rsid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850A028" w14:textId="77777777" w:rsidR="00EF0392" w:rsidRPr="00EF0392" w:rsidRDefault="00EF0392" w:rsidP="00EF0392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681CDC6B" w14:textId="77777777" w:rsidR="00EF0392" w:rsidRDefault="00EF0392" w:rsidP="00EF0392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532BB21C" w14:textId="4E5CC658" w:rsidR="005520BC" w:rsidRDefault="00EF0392" w:rsidP="005520BC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</w:t>
      </w:r>
      <w:r w:rsidR="005520BC">
        <w:rPr>
          <w:rFonts w:ascii="TH SarabunIT๙" w:hAnsi="TH SarabunIT๙" w:cs="TH SarabunIT๙" w:hint="cs"/>
          <w:b/>
          <w:bCs/>
          <w:sz w:val="44"/>
          <w:szCs w:val="44"/>
          <w:cs/>
        </w:rPr>
        <w:t>ภูผาม่าน</w:t>
      </w:r>
    </w:p>
    <w:p w14:paraId="753A693E" w14:textId="09A906A3" w:rsidR="00EF0392" w:rsidRDefault="00EF0392" w:rsidP="00EF0392">
      <w:pPr>
        <w:pStyle w:val="a"/>
        <w:numPr>
          <w:ilvl w:val="0"/>
          <w:numId w:val="0"/>
        </w:numPr>
        <w:pBdr>
          <w:bottom w:val="single" w:sz="12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ประกวดผู้ชนะการเสนอราคา ซื้อน้ำมันเชื้อเพลิง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712A9528" w14:textId="77777777" w:rsidR="005520BC" w:rsidRDefault="005520BC" w:rsidP="00EF0392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14:paraId="42EF80B2" w14:textId="4180E985" w:rsidR="00EF0392" w:rsidRDefault="005520BC" w:rsidP="005520BC">
      <w:pPr>
        <w:pStyle w:val="a"/>
        <w:numPr>
          <w:ilvl w:val="0"/>
          <w:numId w:val="0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EF0392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ภูผาม่าน</w:t>
      </w:r>
      <w:r w:rsidR="00EF0392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จังหวัดขอนแก่น  ได้มีโครงการซื้อน้ำมันเชื้อเพลิงกิจกรรมโครงการบังคับใช้กฎหมายอำนวยความยุติธรรมและบริการประชาชน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="00EF0392">
        <w:rPr>
          <w:rFonts w:ascii="TH SarabunIT๙" w:hAnsi="TH SarabunIT๙" w:cs="TH SarabunIT๙" w:hint="cs"/>
          <w:sz w:val="32"/>
          <w:szCs w:val="32"/>
          <w:cs/>
        </w:rPr>
        <w:t>คม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F0392">
        <w:rPr>
          <w:rFonts w:ascii="TH SarabunIT๙" w:hAnsi="TH SarabunIT๙" w:cs="TH SarabunIT๙" w:hint="cs"/>
          <w:sz w:val="32"/>
          <w:szCs w:val="32"/>
          <w:cs/>
        </w:rPr>
        <w:t xml:space="preserve">            (ห้วงระหว่างวันที่ 1-31 </w:t>
      </w:r>
      <w:r>
        <w:rPr>
          <w:rFonts w:ascii="TH SarabunIT๙" w:hAnsi="TH SarabunIT๙" w:cs="TH SarabunIT๙" w:hint="cs"/>
          <w:sz w:val="32"/>
          <w:szCs w:val="32"/>
          <w:cs/>
        </w:rPr>
        <w:t>ต.ค</w:t>
      </w:r>
      <w:r w:rsidR="00EF0392">
        <w:rPr>
          <w:rFonts w:ascii="TH SarabunIT๙" w:hAnsi="TH SarabunIT๙" w:cs="TH SarabunIT๙" w:hint="cs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F0392">
        <w:rPr>
          <w:rFonts w:ascii="TH SarabunIT๙" w:hAnsi="TH SarabunIT๙" w:cs="TH SarabunIT๙" w:hint="cs"/>
          <w:sz w:val="32"/>
          <w:szCs w:val="32"/>
          <w:cs/>
        </w:rPr>
        <w:t>) โดยวิธีเฉพาะเจาะจง</w:t>
      </w:r>
      <w:r w:rsidR="00EF0392">
        <w:rPr>
          <w:rFonts w:ascii="TH SarabunIT๙" w:hAnsi="TH SarabunIT๙" w:cs="TH SarabunIT๙"/>
          <w:sz w:val="32"/>
          <w:szCs w:val="32"/>
        </w:rPr>
        <w:t xml:space="preserve">  </w:t>
      </w:r>
      <w:r w:rsidR="00EF0392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FE26055" w14:textId="77777777" w:rsidR="00EF0392" w:rsidRPr="00EF0392" w:rsidRDefault="00EF0392" w:rsidP="00EF0392">
      <w:pPr>
        <w:pStyle w:val="a"/>
        <w:numPr>
          <w:ilvl w:val="0"/>
          <w:numId w:val="0"/>
        </w:numPr>
        <w:spacing w:before="240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9290CB8" w14:textId="0189E4AE" w:rsidR="00EF0392" w:rsidRDefault="00EF0392" w:rsidP="00EF0392">
      <w:pPr>
        <w:pStyle w:val="a"/>
        <w:numPr>
          <w:ilvl w:val="0"/>
          <w:numId w:val="0"/>
        </w:num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 </w:t>
      </w:r>
      <w:r w:rsidR="005520BC" w:rsidRPr="005520BC">
        <w:rPr>
          <w:rFonts w:ascii="TH SarabunIT๙" w:hAnsi="TH SarabunIT๙" w:cs="TH SarabunIT๙"/>
          <w:sz w:val="32"/>
          <w:szCs w:val="32"/>
        </w:rPr>
        <w:t>41,500</w:t>
      </w:r>
      <w:r w:rsidR="00552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5520BC">
        <w:rPr>
          <w:rFonts w:ascii="TH SarabunIT๙" w:hAnsi="TH SarabunIT๙" w:cs="TH SarabunIT๙" w:hint="cs"/>
          <w:sz w:val="32"/>
          <w:szCs w:val="32"/>
          <w:cs/>
        </w:rPr>
        <w:t xml:space="preserve"> สี่หมื่นหนึ่งพันห้าร้อยบาทถ้วน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 ผู้ได้รับการคัดเลือก  ได้แก่  </w:t>
      </w:r>
      <w:r w:rsidR="005520BC">
        <w:rPr>
          <w:rFonts w:ascii="TH SarabunIT๙" w:hAnsi="TH SarabunIT๙" w:cs="TH SarabunIT๙" w:hint="cs"/>
          <w:sz w:val="32"/>
          <w:szCs w:val="32"/>
          <w:cs/>
        </w:rPr>
        <w:t xml:space="preserve">สหกรณ์การเกษตรคอนสาร จำกัด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 </w:t>
      </w:r>
      <w:r w:rsidR="005520BC">
        <w:rPr>
          <w:rFonts w:ascii="TH SarabunIT๙" w:hAnsi="TH SarabunIT๙" w:cs="TH SarabunIT๙"/>
          <w:sz w:val="32"/>
          <w:szCs w:val="32"/>
        </w:rPr>
        <w:t>41,500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</w:t>
      </w:r>
      <w:r w:rsidR="005520BC">
        <w:rPr>
          <w:rFonts w:ascii="TH SarabunIT๙" w:hAnsi="TH SarabunIT๙" w:cs="TH SarabunIT๙" w:hint="cs"/>
          <w:sz w:val="32"/>
          <w:szCs w:val="32"/>
          <w:cs/>
        </w:rPr>
        <w:t>สี่หมื่นหนึ่งพันห้าร้อยบาทถ้วน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รวมภาษีมูลค่าเพิ่มและภาษีอื่น   ค่าขนส่ง    ค่าจดทะเบียน และค่าใช้จ่ายค่าอื่นๆ  ทั้งปวง </w:t>
      </w:r>
    </w:p>
    <w:p w14:paraId="551AA60B" w14:textId="77777777" w:rsidR="008B6A76" w:rsidRPr="008B6A76" w:rsidRDefault="008B6A76" w:rsidP="008B6A7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4A571C05" w14:textId="35A01D4A" w:rsidR="008B6A76" w:rsidRDefault="008B6A76" w:rsidP="008B6A7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 ณ    วันที่   1   </w:t>
      </w:r>
      <w:r w:rsidR="001F6FFD">
        <w:rPr>
          <w:rFonts w:ascii="TH SarabunIT๙" w:hAnsi="TH SarabunIT๙" w:cs="TH SarabunIT๙" w:hint="cs"/>
          <w:sz w:val="32"/>
          <w:szCs w:val="32"/>
          <w:cs/>
        </w:rPr>
        <w:t>ตุลาตม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พุทธศักราช   </w:t>
      </w:r>
      <w:r w:rsidR="001F6FFD">
        <w:rPr>
          <w:rFonts w:ascii="TH SarabunIT๙" w:hAnsi="TH SarabunIT๙" w:cs="TH SarabunIT๙" w:hint="cs"/>
          <w:sz w:val="32"/>
          <w:szCs w:val="32"/>
          <w:cs/>
        </w:rPr>
        <w:t>2566</w:t>
      </w:r>
    </w:p>
    <w:p w14:paraId="2C196A6D" w14:textId="7C4C1B15" w:rsidR="005269D3" w:rsidRDefault="005269D3" w:rsidP="005269D3">
      <w:pPr>
        <w:pStyle w:val="a"/>
        <w:numPr>
          <w:ilvl w:val="0"/>
          <w:numId w:val="0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</w:p>
    <w:p w14:paraId="6614A37F" w14:textId="28D9078B" w:rsidR="005269D3" w:rsidRDefault="005269D3" w:rsidP="005269D3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พันตำรวจเอก        </w:t>
      </w:r>
      <w:r w:rsidR="00566CE5">
        <w:rPr>
          <w:noProof/>
        </w:rPr>
        <w:drawing>
          <wp:inline distT="0" distB="0" distL="0" distR="0" wp14:anchorId="29032B7A" wp14:editId="79A7A1D6">
            <wp:extent cx="752475" cy="996951"/>
            <wp:effectExtent l="0" t="0" r="0" b="0"/>
            <wp:docPr id="6" name="รูปภาพ 5" descr="รูปภาพประกอบด้วย สีดำ, ความมืด, กราฟิก, ออกแบบ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 descr="รูปภาพประกอบด้วย สีดำ, ความมืด, กราฟิก, ออกแบบ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6366" b="65306" l="30290" r="80430">
                                  <a14:foregroundMark x1="55776" y1="43263" x2="55776" y2="43263"/>
                                  <a14:backgroundMark x1="47744" y1="43060" x2="47744" y2="430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2" t="25792" r="23330" b="40355"/>
                    <a:stretch/>
                  </pic:blipFill>
                  <pic:spPr>
                    <a:xfrm>
                      <a:off x="0" y="0"/>
                      <a:ext cx="752475" cy="99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3F6A" w14:textId="2834619E" w:rsidR="005269D3" w:rsidRDefault="005269D3" w:rsidP="005269D3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(</w:t>
      </w:r>
      <w:r w:rsidR="00566CE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66CE5">
        <w:rPr>
          <w:rFonts w:ascii="TH SarabunIT๙" w:hAnsi="TH SarabunIT๙" w:cs="TH SarabunIT๙" w:hint="cs"/>
          <w:sz w:val="32"/>
          <w:szCs w:val="32"/>
          <w:cs/>
        </w:rPr>
        <w:t xml:space="preserve">รัฐพล  เหลาพรม   </w:t>
      </w:r>
      <w:r w:rsidR="005520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677981" w14:textId="65B1D243" w:rsidR="00423F2B" w:rsidRPr="005269D3" w:rsidRDefault="005269D3" w:rsidP="005520BC">
      <w:pPr>
        <w:pStyle w:val="a"/>
        <w:numPr>
          <w:ilvl w:val="0"/>
          <w:numId w:val="0"/>
        </w:numPr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ผู้กำกับการสถานีตำรวจภูธร</w:t>
      </w:r>
      <w:r w:rsidR="005520BC">
        <w:rPr>
          <w:rFonts w:ascii="TH SarabunIT๙" w:hAnsi="TH SarabunIT๙" w:cs="TH SarabunIT๙" w:hint="cs"/>
          <w:sz w:val="32"/>
          <w:szCs w:val="32"/>
          <w:cs/>
        </w:rPr>
        <w:t>ภูผาม่าน</w:t>
      </w:r>
    </w:p>
    <w:sectPr w:rsidR="00423F2B" w:rsidRPr="005269D3" w:rsidSect="00B041C7">
      <w:pgSz w:w="12240" w:h="15840"/>
      <w:pgMar w:top="993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7450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30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2B"/>
    <w:rsid w:val="00153C80"/>
    <w:rsid w:val="001F6FFD"/>
    <w:rsid w:val="00423F2B"/>
    <w:rsid w:val="005269D3"/>
    <w:rsid w:val="005520BC"/>
    <w:rsid w:val="00566CE5"/>
    <w:rsid w:val="0063778C"/>
    <w:rsid w:val="0068552E"/>
    <w:rsid w:val="008B6A76"/>
    <w:rsid w:val="00AE3854"/>
    <w:rsid w:val="00B041C7"/>
    <w:rsid w:val="00C966E8"/>
    <w:rsid w:val="00D87AAC"/>
    <w:rsid w:val="00E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1E7B"/>
  <w15:chartTrackingRefBased/>
  <w15:docId w15:val="{D36A2E4F-2736-4179-8515-AA34E396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3F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23F2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โชติพงษ์ วาลมนตรี</cp:lastModifiedBy>
  <cp:revision>3</cp:revision>
  <dcterms:created xsi:type="dcterms:W3CDTF">2024-04-06T03:51:00Z</dcterms:created>
  <dcterms:modified xsi:type="dcterms:W3CDTF">2024-04-06T04:10:00Z</dcterms:modified>
</cp:coreProperties>
</file>